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Default="00390F2A" w:rsidP="006049EF">
      <w:pPr>
        <w:jc w:val="center"/>
      </w:pPr>
      <w:r>
        <w:rPr>
          <w:rFonts w:hint="eastAsia"/>
        </w:rPr>
        <w:t>冬至の雨</w:t>
      </w:r>
      <w:r w:rsidR="000F4E78">
        <w:rPr>
          <w:rStyle w:val="a5"/>
        </w:rPr>
        <w:footnoteReference w:id="1"/>
      </w:r>
    </w:p>
    <w:p w:rsidR="00390F2A" w:rsidRDefault="00390F2A" w:rsidP="006049EF">
      <w:pPr>
        <w:jc w:val="right"/>
      </w:pPr>
      <w:r>
        <w:rPr>
          <w:rFonts w:hint="eastAsia"/>
        </w:rPr>
        <w:t xml:space="preserve">　　　　　　　　　　　　　　　　　　香山光郎</w:t>
      </w:r>
    </w:p>
    <w:p w:rsidR="00390F2A" w:rsidRDefault="00390F2A" w:rsidP="00390F2A"/>
    <w:p w:rsidR="00390F2A" w:rsidRDefault="00390F2A" w:rsidP="00390F2A">
      <w:bookmarkStart w:id="0" w:name="_Hlk504488289"/>
      <w:r>
        <w:rPr>
          <w:rFonts w:hint="eastAsia"/>
        </w:rPr>
        <w:t>雨</w:t>
      </w:r>
      <w:proofErr w:type="gramStart"/>
      <w:r>
        <w:rPr>
          <w:rFonts w:hint="eastAsia"/>
        </w:rPr>
        <w:t>け</w:t>
      </w:r>
      <w:proofErr w:type="gramEnd"/>
      <w:r>
        <w:rPr>
          <w:rFonts w:hint="eastAsia"/>
        </w:rPr>
        <w:t>ぶる冬至のまち</w:t>
      </w:r>
      <w:bookmarkStart w:id="1" w:name="_GoBack"/>
      <w:bookmarkEnd w:id="1"/>
      <w:r>
        <w:rPr>
          <w:rFonts w:hint="eastAsia"/>
        </w:rPr>
        <w:t>を君ゆえに濡れて冷えてぞわれは歩きし</w:t>
      </w:r>
    </w:p>
    <w:bookmarkEnd w:id="0"/>
    <w:p w:rsidR="00390F2A" w:rsidRDefault="00390F2A" w:rsidP="00390F2A"/>
    <w:p w:rsidR="00390F2A" w:rsidRDefault="00390F2A" w:rsidP="00390F2A">
      <w:r>
        <w:rPr>
          <w:rFonts w:hint="eastAsia"/>
        </w:rPr>
        <w:t>ひんがしに向</w:t>
      </w:r>
      <w:proofErr w:type="gramStart"/>
      <w:r>
        <w:rPr>
          <w:rFonts w:hint="eastAsia"/>
        </w:rPr>
        <w:t>ひてをがむ</w:t>
      </w:r>
      <w:proofErr w:type="gramEnd"/>
      <w:r>
        <w:rPr>
          <w:rFonts w:hint="eastAsia"/>
        </w:rPr>
        <w:t>わが子等のあとにしたがひを</w:t>
      </w:r>
      <w:proofErr w:type="gramStart"/>
      <w:r>
        <w:rPr>
          <w:rFonts w:hint="eastAsia"/>
        </w:rPr>
        <w:t>が</w:t>
      </w:r>
      <w:proofErr w:type="gramEnd"/>
      <w:r>
        <w:rPr>
          <w:rFonts w:hint="eastAsia"/>
        </w:rPr>
        <w:t>むわれはも</w:t>
      </w:r>
      <w:r w:rsidR="0087787D">
        <w:rPr>
          <w:rStyle w:val="a5"/>
        </w:rPr>
        <w:footnoteReference w:id="2"/>
      </w:r>
    </w:p>
    <w:p w:rsidR="00390F2A" w:rsidRDefault="00390F2A" w:rsidP="00390F2A"/>
    <w:p w:rsidR="00390F2A" w:rsidRDefault="00390F2A" w:rsidP="00390F2A">
      <w:r>
        <w:rPr>
          <w:rFonts w:hint="eastAsia"/>
        </w:rPr>
        <w:t>歳暮れて明くれば五十路われ老いぬ君に</w:t>
      </w:r>
      <w:proofErr w:type="gramStart"/>
      <w:r>
        <w:rPr>
          <w:rFonts w:hint="eastAsia"/>
        </w:rPr>
        <w:t>つか</w:t>
      </w:r>
      <w:proofErr w:type="gramEnd"/>
      <w:r>
        <w:rPr>
          <w:rFonts w:hint="eastAsia"/>
        </w:rPr>
        <w:t>へし日は</w:t>
      </w:r>
      <w:proofErr w:type="gramStart"/>
      <w:r>
        <w:rPr>
          <w:rFonts w:hint="eastAsia"/>
        </w:rPr>
        <w:t>淺</w:t>
      </w:r>
      <w:proofErr w:type="gramEnd"/>
      <w:r>
        <w:rPr>
          <w:rFonts w:hint="eastAsia"/>
        </w:rPr>
        <w:t>くして</w:t>
      </w:r>
    </w:p>
    <w:p w:rsidR="00390F2A" w:rsidRDefault="00390F2A" w:rsidP="00390F2A"/>
    <w:p w:rsidR="00390F2A" w:rsidRPr="00390F2A" w:rsidRDefault="00390F2A" w:rsidP="00390F2A">
      <w:r>
        <w:rPr>
          <w:rFonts w:hint="eastAsia"/>
        </w:rPr>
        <w:t>街路樹の蔭に</w:t>
      </w:r>
      <w:proofErr w:type="gramStart"/>
      <w:r>
        <w:rPr>
          <w:rFonts w:hint="eastAsia"/>
        </w:rPr>
        <w:t>つゝ</w:t>
      </w:r>
      <w:proofErr w:type="gramEnd"/>
      <w:r>
        <w:rPr>
          <w:rFonts w:hint="eastAsia"/>
        </w:rPr>
        <w:t>しみうなだれて</w:t>
      </w:r>
      <w:proofErr w:type="gramStart"/>
      <w:r>
        <w:rPr>
          <w:rFonts w:hint="eastAsia"/>
        </w:rPr>
        <w:t>ひるの</w:t>
      </w:r>
      <w:proofErr w:type="gramEnd"/>
      <w:r>
        <w:rPr>
          <w:rFonts w:hint="eastAsia"/>
        </w:rPr>
        <w:t>いのりの子等のいとしさ</w:t>
      </w:r>
      <w:r w:rsidR="0087787D">
        <w:rPr>
          <w:rStyle w:val="a5"/>
        </w:rPr>
        <w:footnoteReference w:id="3"/>
      </w:r>
    </w:p>
    <w:p w:rsidR="00390F2A" w:rsidRDefault="00390F2A" w:rsidP="00390F2A">
      <w:pPr>
        <w:jc w:val="center"/>
      </w:pPr>
    </w:p>
    <w:sectPr w:rsidR="00390F2A" w:rsidSect="00390F2A">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184" w:rsidRDefault="001D0184" w:rsidP="000F4E78">
      <w:r>
        <w:separator/>
      </w:r>
    </w:p>
  </w:endnote>
  <w:endnote w:type="continuationSeparator" w:id="0">
    <w:p w:rsidR="001D0184" w:rsidRDefault="001D0184" w:rsidP="000F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184" w:rsidRDefault="001D0184" w:rsidP="000F4E78">
      <w:r>
        <w:separator/>
      </w:r>
    </w:p>
  </w:footnote>
  <w:footnote w:type="continuationSeparator" w:id="0">
    <w:p w:rsidR="001D0184" w:rsidRDefault="001D0184" w:rsidP="000F4E78">
      <w:r>
        <w:continuationSeparator/>
      </w:r>
    </w:p>
  </w:footnote>
  <w:footnote w:id="1">
    <w:p w:rsidR="000F4E78" w:rsidRDefault="000F4E78">
      <w:pPr>
        <w:pStyle w:val="a3"/>
      </w:pPr>
      <w:r>
        <w:rPr>
          <w:rStyle w:val="a5"/>
        </w:rPr>
        <w:footnoteRef/>
      </w:r>
      <w:r>
        <w:t xml:space="preserve"> </w:t>
      </w:r>
      <w:r>
        <w:rPr>
          <w:rFonts w:hint="eastAsia"/>
        </w:rPr>
        <w:t>『内鮮一體』194</w:t>
      </w:r>
      <w:r w:rsidR="0087787D">
        <w:rPr>
          <w:rFonts w:hint="eastAsia"/>
        </w:rPr>
        <w:t>1</w:t>
      </w:r>
      <w:r>
        <w:rPr>
          <w:rFonts w:hint="eastAsia"/>
        </w:rPr>
        <w:t>年1月号</w:t>
      </w:r>
    </w:p>
  </w:footnote>
  <w:footnote w:id="2">
    <w:p w:rsidR="0087787D" w:rsidRDefault="0087787D">
      <w:pPr>
        <w:pStyle w:val="a3"/>
      </w:pPr>
      <w:r>
        <w:rPr>
          <w:rStyle w:val="a5"/>
        </w:rPr>
        <w:footnoteRef/>
      </w:r>
      <w:r>
        <w:t xml:space="preserve"> </w:t>
      </w:r>
      <w:r>
        <w:rPr>
          <w:rFonts w:hint="eastAsia"/>
        </w:rPr>
        <w:t>（宮城のある）</w:t>
      </w:r>
      <w:r>
        <w:rPr>
          <w:rFonts w:hint="eastAsia"/>
        </w:rPr>
        <w:t>東の方にむかって拝むわが子たちに従い、</w:t>
      </w:r>
      <w:r w:rsidR="00546244">
        <w:rPr>
          <w:rFonts w:hint="eastAsia"/>
        </w:rPr>
        <w:t>私は</w:t>
      </w:r>
      <w:r>
        <w:rPr>
          <w:rFonts w:hint="eastAsia"/>
        </w:rPr>
        <w:t>拝む。</w:t>
      </w:r>
      <w:r w:rsidR="00546244">
        <w:rPr>
          <w:rFonts w:hint="eastAsia"/>
        </w:rPr>
        <w:t>「我は</w:t>
      </w:r>
      <w:proofErr w:type="gramStart"/>
      <w:r w:rsidR="00546244">
        <w:rPr>
          <w:rFonts w:hint="eastAsia"/>
        </w:rPr>
        <w:t>も</w:t>
      </w:r>
      <w:proofErr w:type="gramEnd"/>
      <w:r w:rsidR="00546244">
        <w:rPr>
          <w:rFonts w:hint="eastAsia"/>
        </w:rPr>
        <w:t>」の「も」は強調。なお</w:t>
      </w:r>
      <w:r>
        <w:rPr>
          <w:rFonts w:hint="eastAsia"/>
        </w:rPr>
        <w:t>原文は「わが子等らの」と誤植されている。</w:t>
      </w:r>
    </w:p>
  </w:footnote>
  <w:footnote w:id="3">
    <w:p w:rsidR="0087787D" w:rsidRDefault="0087787D">
      <w:pPr>
        <w:pStyle w:val="a3"/>
      </w:pPr>
      <w:r>
        <w:rPr>
          <w:rStyle w:val="a5"/>
        </w:rPr>
        <w:footnoteRef/>
      </w:r>
      <w:r>
        <w:t xml:space="preserve"> </w:t>
      </w:r>
      <w:r>
        <w:rPr>
          <w:rFonts w:hint="eastAsia"/>
        </w:rPr>
        <w:t>街路樹の蔭に敬虔に頭を垂れて正午の黙祷を捧げている子供たちはいとおしい。『國民新報』に連載していたコラム「主張」の1940年10月13日に李光洙は朝7時</w:t>
      </w:r>
      <w:r w:rsidR="00546244">
        <w:rPr>
          <w:rFonts w:hint="eastAsia"/>
        </w:rPr>
        <w:t>の宮城遥拝</w:t>
      </w:r>
      <w:r>
        <w:rPr>
          <w:rFonts w:hint="eastAsia"/>
        </w:rPr>
        <w:t>と正午の</w:t>
      </w:r>
      <w:r w:rsidR="00546244">
        <w:rPr>
          <w:rFonts w:hint="eastAsia"/>
        </w:rPr>
        <w:t>黙祷を奨励する</w:t>
      </w:r>
      <w:r>
        <w:rPr>
          <w:rFonts w:hint="eastAsia"/>
        </w:rPr>
        <w:t>「街頭の訓練」</w:t>
      </w:r>
      <w:r w:rsidR="00546244">
        <w:rPr>
          <w:rFonts w:hint="eastAsia"/>
        </w:rPr>
        <w:t>を書いている。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2A"/>
    <w:rsid w:val="00067CD3"/>
    <w:rsid w:val="000F4E78"/>
    <w:rsid w:val="001D0184"/>
    <w:rsid w:val="00297315"/>
    <w:rsid w:val="00390F2A"/>
    <w:rsid w:val="00546244"/>
    <w:rsid w:val="006049EF"/>
    <w:rsid w:val="00646A51"/>
    <w:rsid w:val="00800375"/>
    <w:rsid w:val="0087787D"/>
    <w:rsid w:val="00AC513F"/>
    <w:rsid w:val="00BE2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A48DAD"/>
  <w15:chartTrackingRefBased/>
  <w15:docId w15:val="{E77CDDCC-BF3E-4F1E-BF37-7EFBAF8B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F4E78"/>
    <w:pPr>
      <w:snapToGrid w:val="0"/>
      <w:jc w:val="left"/>
    </w:pPr>
  </w:style>
  <w:style w:type="character" w:customStyle="1" w:styleId="a4">
    <w:name w:val="脚注文字列 (文字)"/>
    <w:basedOn w:val="a0"/>
    <w:link w:val="a3"/>
    <w:uiPriority w:val="99"/>
    <w:semiHidden/>
    <w:rsid w:val="000F4E78"/>
  </w:style>
  <w:style w:type="character" w:styleId="a5">
    <w:name w:val="footnote reference"/>
    <w:basedOn w:val="a0"/>
    <w:uiPriority w:val="99"/>
    <w:semiHidden/>
    <w:unhideWhenUsed/>
    <w:rsid w:val="000F4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5D8B-056F-4C89-A3FF-A82D6585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3</cp:revision>
  <dcterms:created xsi:type="dcterms:W3CDTF">2017-12-13T00:31:00Z</dcterms:created>
  <dcterms:modified xsi:type="dcterms:W3CDTF">2018-01-23T07:55:00Z</dcterms:modified>
</cp:coreProperties>
</file>