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40B" w:rsidRDefault="0000340B" w:rsidP="0000340B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『國民新報』1940年4月28日　</w:t>
      </w:r>
    </w:p>
    <w:p w:rsidR="0000340B" w:rsidRDefault="0000340B" w:rsidP="0000340B">
      <w:pPr>
        <w:spacing w:after="0"/>
        <w:rPr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心を治めよ</w:t>
      </w:r>
      <w:r>
        <w:rPr>
          <w:rStyle w:val="a5"/>
          <w:rFonts w:ascii="ＭＳ 明朝" w:eastAsia="ＭＳ 明朝" w:hAnsi="ＭＳ 明朝"/>
          <w:lang w:eastAsia="ja-JP"/>
        </w:rPr>
        <w:footnoteReference w:id="1"/>
      </w:r>
    </w:p>
    <w:p w:rsidR="0000340B" w:rsidRDefault="0000340B" w:rsidP="0000340B">
      <w:pPr>
        <w:spacing w:after="0"/>
        <w:rPr>
          <w:lang w:eastAsia="ja-JP"/>
        </w:rPr>
      </w:pPr>
    </w:p>
    <w:p w:rsidR="0000340B" w:rsidRDefault="0000340B" w:rsidP="0000340B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231C7">
              <w:rPr>
                <w:rFonts w:ascii="ＭＳ 明朝" w:eastAsia="ＭＳ 明朝" w:hAnsi="ＭＳ 明朝"/>
                <w:sz w:val="10"/>
                <w:lang w:eastAsia="ja-JP"/>
              </w:rPr>
              <w:t>みなみ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231C7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231C7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231C7">
              <w:rPr>
                <w:rFonts w:ascii="ＭＳ 明朝" w:eastAsia="ＭＳ 明朝" w:hAnsi="ＭＳ 明朝"/>
                <w:sz w:val="10"/>
                <w:lang w:eastAsia="ja-JP"/>
              </w:rPr>
              <w:t>かつ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231C7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231C7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231C7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231C7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231C7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231C7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740649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231C7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231C7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231C7">
              <w:rPr>
                <w:rFonts w:ascii="ＭＳ 明朝" w:eastAsia="ＭＳ 明朝" w:hAnsi="ＭＳ 明朝"/>
                <w:sz w:val="10"/>
                <w:lang w:eastAsia="ja-JP"/>
              </w:rPr>
              <w:t>ぢやう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231C7">
              <w:rPr>
                <w:rFonts w:ascii="ＭＳ 明朝" w:eastAsia="ＭＳ 明朝" w:hAnsi="ＭＳ 明朝"/>
                <w:sz w:val="10"/>
                <w:lang w:eastAsia="ja-JP"/>
              </w:rPr>
              <w:t>くん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231C7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をなさいましたが、その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231C7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231C7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231C7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231C7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231C7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231C7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のためには、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231C7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231C7">
              <w:rPr>
                <w:rFonts w:ascii="ＭＳ 明朝" w:eastAsia="ＭＳ 明朝" w:hAnsi="ＭＳ 明朝"/>
                <w:sz w:val="10"/>
                <w:lang w:eastAsia="ja-JP"/>
              </w:rPr>
              <w:t>たん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231C7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231C7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231C7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231C7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231C7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231C7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FE5DED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FE5DED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成</w:t>
            </w:r>
          </w:rubyBase>
        </w:ruby>
      </w:r>
      <w:r>
        <w:rPr>
          <w:rStyle w:val="a5"/>
          <w:rFonts w:ascii="ＭＳ 明朝" w:eastAsia="ＭＳ 明朝" w:hAnsi="ＭＳ 明朝"/>
          <w:lang w:eastAsia="ja-JP"/>
        </w:rPr>
        <w:footnoteReference w:id="2"/>
      </w:r>
      <w:r>
        <w:rPr>
          <w:rFonts w:ascii="ＭＳ 明朝" w:eastAsia="ＭＳ 明朝" w:hAnsi="ＭＳ 明朝" w:hint="eastAsia"/>
          <w:lang w:eastAsia="ja-JP"/>
        </w:rPr>
        <w:t>せねばならない。それには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5672AD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5672AD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5672AD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5672AD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5672AD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5672AD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5672AD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もさることながら、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5672AD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5672AD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5672AD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5672AD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5672AD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5672AD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5672AD">
              <w:rPr>
                <w:rFonts w:ascii="ＭＳ 明朝" w:eastAsia="ＭＳ 明朝" w:hAnsi="ＭＳ 明朝"/>
                <w:sz w:val="10"/>
                <w:lang w:eastAsia="ja-JP"/>
              </w:rPr>
              <w:t>ひつ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5672AD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であり、しかもそれは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5672AD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5672AD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5672AD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5672AD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5672AD">
              <w:rPr>
                <w:rFonts w:ascii="ＭＳ 明朝" w:eastAsia="ＭＳ 明朝" w:hAnsi="ＭＳ 明朝"/>
                <w:sz w:val="10"/>
                <w:lang w:eastAsia="ja-JP"/>
              </w:rPr>
              <w:t>ゐん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5672AD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體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5672AD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5672AD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5672AD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5672AD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5672AD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沿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うてなされねばならぬと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EA1B2A">
              <w:rPr>
                <w:rFonts w:ascii="ＭＳ 明朝" w:eastAsia="ＭＳ 明朝" w:hAnsi="ＭＳ 明朝"/>
                <w:sz w:val="10"/>
                <w:lang w:eastAsia="ja-JP"/>
              </w:rPr>
              <w:t>まを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されました。それらの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F766FF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F766FF">
              <w:rPr>
                <w:rFonts w:ascii="ＭＳ 明朝" w:eastAsia="ＭＳ 明朝" w:hAnsi="ＭＳ 明朝"/>
                <w:sz w:val="10"/>
                <w:lang w:eastAsia="ja-JP"/>
              </w:rPr>
              <w:t>はなし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F766FF">
              <w:rPr>
                <w:rFonts w:ascii="ＭＳ 明朝" w:eastAsia="ＭＳ 明朝" w:hAnsi="ＭＳ 明朝"/>
                <w:sz w:val="10"/>
                <w:lang w:eastAsia="ja-JP"/>
              </w:rPr>
              <w:t>なか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F766FF">
              <w:rPr>
                <w:rFonts w:ascii="ＭＳ 明朝" w:eastAsia="ＭＳ 明朝" w:hAnsi="ＭＳ 明朝"/>
                <w:sz w:val="10"/>
                <w:lang w:eastAsia="ja-JP"/>
              </w:rPr>
              <w:t>もの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F766FF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制</w:t>
            </w:r>
          </w:rubyBase>
        </w:ruby>
      </w:r>
      <w:r>
        <w:rPr>
          <w:rFonts w:ascii="ＭＳ 明朝" w:eastAsia="ＭＳ 明朝" w:hAnsi="ＭＳ 明朝"/>
          <w:lang w:eastAsia="ja-JP"/>
        </w:rPr>
        <w:t>する</w:t>
      </w:r>
      <w:r>
        <w:rPr>
          <w:rFonts w:ascii="ＭＳ 明朝" w:eastAsia="ＭＳ 明朝" w:hAnsi="ＭＳ 明朝" w:hint="eastAsia"/>
          <w:lang w:eastAsia="ja-JP"/>
        </w:rPr>
        <w:t>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F766FF">
              <w:rPr>
                <w:rFonts w:ascii="ＭＳ 明朝" w:eastAsia="ＭＳ 明朝" w:hAnsi="ＭＳ 明朝"/>
                <w:sz w:val="10"/>
                <w:lang w:eastAsia="ja-JP"/>
              </w:rPr>
              <w:t>ま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先</w:t>
            </w:r>
          </w:rubyBase>
        </w:ruby>
      </w:r>
      <w:proofErr w:type="gramStart"/>
      <w:r>
        <w:rPr>
          <w:rFonts w:ascii="ＭＳ 明朝" w:eastAsia="ＭＳ 明朝" w:hAnsi="ＭＳ 明朝" w:hint="eastAsia"/>
          <w:lang w:eastAsia="ja-JP"/>
        </w:rPr>
        <w:t>づ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F766FF">
        <w:rPr>
          <w:rFonts w:ascii="ＭＳ 明朝" w:eastAsia="ＭＳ 明朝" w:hAnsi="ＭＳ 明朝"/>
          <w:sz w:val="10"/>
          <w:lang w:eastAsia="ja-JP"/>
        </w:rPr>
        <w:instrText>こころ</w:instrText>
      </w:r>
      <w:r>
        <w:rPr>
          <w:rFonts w:ascii="ＭＳ 明朝" w:eastAsia="ＭＳ 明朝" w:hAnsi="ＭＳ 明朝"/>
          <w:lang w:eastAsia="ja-JP"/>
        </w:rPr>
        <w:instrText>),心)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F766FF">
              <w:rPr>
                <w:rFonts w:ascii="ＭＳ 明朝" w:eastAsia="ＭＳ 明朝" w:hAnsi="ＭＳ 明朝"/>
                <w:sz w:val="10"/>
                <w:lang w:eastAsia="ja-JP"/>
              </w:rPr>
              <w:t>おさ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めねばならぬと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EA1B2A">
              <w:rPr>
                <w:rFonts w:ascii="ＭＳ 明朝" w:eastAsia="ＭＳ 明朝" w:hAnsi="ＭＳ 明朝"/>
                <w:sz w:val="10"/>
                <w:lang w:eastAsia="ja-JP"/>
              </w:rPr>
              <w:t>まを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F766FF">
              <w:rPr>
                <w:rFonts w:ascii="ＭＳ 明朝" w:eastAsia="ＭＳ 明朝" w:hAnsi="ＭＳ 明朝"/>
                <w:sz w:val="10"/>
                <w:lang w:eastAsia="ja-JP"/>
              </w:rPr>
              <w:t>く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があります。</w:t>
      </w:r>
    </w:p>
    <w:p w:rsidR="0000340B" w:rsidRDefault="0000340B" w:rsidP="0000340B">
      <w:pPr>
        <w:tabs>
          <w:tab w:val="left" w:pos="154"/>
        </w:tabs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A93C76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A93C76">
              <w:rPr>
                <w:rFonts w:ascii="ＭＳ 明朝" w:eastAsia="ＭＳ 明朝" w:hAnsi="ＭＳ 明朝"/>
                <w:sz w:val="10"/>
                <w:lang w:eastAsia="ja-JP"/>
              </w:rPr>
              <w:t>さん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A93C76">
              <w:rPr>
                <w:rFonts w:ascii="ＭＳ 明朝" w:eastAsia="ＭＳ 明朝" w:hAnsi="ＭＳ 明朝"/>
                <w:sz w:val="10"/>
                <w:lang w:eastAsia="ja-JP"/>
              </w:rPr>
              <w:t>ぞう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A93C76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A93C76">
        <w:rPr>
          <w:rFonts w:ascii="ＭＳ 明朝" w:eastAsia="ＭＳ 明朝" w:hAnsi="ＭＳ 明朝"/>
          <w:sz w:val="10"/>
          <w:lang w:eastAsia="ja-JP"/>
        </w:rPr>
        <w:instrText>い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云)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ひ</w:t>
      </w:r>
      <w:proofErr w:type="gramEnd"/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A93C76">
              <w:rPr>
                <w:rFonts w:ascii="ＭＳ 明朝" w:eastAsia="ＭＳ 明朝" w:hAnsi="ＭＳ 明朝"/>
                <w:sz w:val="10"/>
                <w:lang w:eastAsia="ja-JP"/>
              </w:rPr>
              <w:t>せつまい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節米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A93C76">
        <w:rPr>
          <w:rFonts w:ascii="ＭＳ 明朝" w:eastAsia="ＭＳ 明朝" w:hAnsi="ＭＳ 明朝"/>
          <w:sz w:val="10"/>
          <w:lang w:eastAsia="ja-JP"/>
        </w:rPr>
        <w:instrText>い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云)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ひ</w:t>
      </w:r>
      <w:proofErr w:type="gramEnd"/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A93C76">
              <w:rPr>
                <w:rFonts w:ascii="ＭＳ 明朝" w:eastAsia="ＭＳ 明朝" w:hAnsi="ＭＳ 明朝"/>
                <w:sz w:val="10"/>
                <w:lang w:eastAsia="ja-JP"/>
              </w:rPr>
              <w:t>ちよちく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貯蓄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A93C76">
        <w:rPr>
          <w:rFonts w:ascii="ＭＳ 明朝" w:eastAsia="ＭＳ 明朝" w:hAnsi="ＭＳ 明朝"/>
          <w:sz w:val="10"/>
          <w:lang w:eastAsia="ja-JP"/>
        </w:rPr>
        <w:instrText>い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云)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ひ</w:t>
      </w:r>
      <w:proofErr w:type="gramEnd"/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A93C76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D70F86">
              <w:rPr>
                <w:rFonts w:ascii="ＭＳ 明朝" w:eastAsia="ＭＳ 明朝" w:hAnsi="ＭＳ 明朝"/>
                <w:sz w:val="10"/>
                <w:lang w:eastAsia="ja-JP"/>
              </w:rPr>
              <w:t>しゆく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A93C76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A93C76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A93C76">
        <w:rPr>
          <w:rFonts w:ascii="ＭＳ 明朝" w:eastAsia="ＭＳ 明朝" w:hAnsi="ＭＳ 明朝"/>
          <w:sz w:val="10"/>
          <w:lang w:eastAsia="ja-JP"/>
        </w:rPr>
        <w:instrText>い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云)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ひ</w:t>
      </w:r>
      <w:proofErr w:type="gramEnd"/>
      <w:r>
        <w:rPr>
          <w:rFonts w:ascii="ＭＳ 明朝" w:eastAsia="ＭＳ 明朝" w:hAnsi="ＭＳ 明朝" w:hint="eastAsia"/>
          <w:lang w:eastAsia="ja-JP"/>
        </w:rPr>
        <w:t>、</w:t>
      </w:r>
      <w:proofErr w:type="gramStart"/>
      <w:r>
        <w:rPr>
          <w:rFonts w:ascii="ＭＳ 明朝" w:eastAsia="ＭＳ 明朝" w:hAnsi="ＭＳ 明朝" w:hint="eastAsia"/>
          <w:lang w:eastAsia="ja-JP"/>
        </w:rPr>
        <w:t>いづれ</w:t>
      </w:r>
      <w:proofErr w:type="gramEnd"/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D70F86">
              <w:rPr>
                <w:rFonts w:ascii="ＭＳ 明朝" w:eastAsia="ＭＳ 明朝" w:hAnsi="ＭＳ 明朝"/>
                <w:sz w:val="10"/>
                <w:lang w:eastAsia="ja-JP"/>
              </w:rPr>
              <w:t>くに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D70F86">
              <w:rPr>
                <w:rFonts w:ascii="ＭＳ 明朝" w:eastAsia="ＭＳ 明朝" w:hAnsi="ＭＳ 明朝"/>
                <w:sz w:val="10"/>
                <w:lang w:eastAsia="ja-JP"/>
              </w:rPr>
              <w:t>あい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D70F86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D70F86">
              <w:rPr>
                <w:rFonts w:ascii="ＭＳ 明朝" w:eastAsia="ＭＳ 明朝" w:hAnsi="ＭＳ 明朝"/>
                <w:sz w:val="10"/>
                <w:lang w:eastAsia="ja-JP"/>
              </w:rPr>
              <w:t>しゆつ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D70F86">
              <w:rPr>
                <w:rFonts w:ascii="ＭＳ 明朝" w:eastAsia="ＭＳ 明朝" w:hAnsi="ＭＳ 明朝"/>
                <w:sz w:val="10"/>
                <w:lang w:eastAsia="ja-JP"/>
              </w:rPr>
              <w:t>ぱつ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するものでありまして、この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D70F86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D70F86">
              <w:rPr>
                <w:rFonts w:ascii="ＭＳ 明朝" w:eastAsia="ＭＳ 明朝" w:hAnsi="ＭＳ 明朝"/>
                <w:sz w:val="10"/>
                <w:lang w:eastAsia="ja-JP"/>
              </w:rPr>
              <w:t>おさ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められて</w:t>
      </w:r>
      <w:proofErr w:type="gramStart"/>
      <w:r>
        <w:rPr>
          <w:rFonts w:ascii="ＭＳ 明朝" w:eastAsia="ＭＳ 明朝" w:hAnsi="ＭＳ 明朝" w:hint="eastAsia"/>
          <w:lang w:eastAsia="ja-JP"/>
        </w:rPr>
        <w:t>ゐ</w:t>
      </w:r>
      <w:proofErr w:type="gramEnd"/>
      <w:r>
        <w:rPr>
          <w:rFonts w:ascii="ＭＳ 明朝" w:eastAsia="ＭＳ 明朝" w:hAnsi="ＭＳ 明朝" w:hint="eastAsia"/>
          <w:lang w:eastAsia="ja-JP"/>
        </w:rPr>
        <w:t>ないから、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D70F86">
              <w:rPr>
                <w:rFonts w:ascii="ＭＳ 明朝" w:eastAsia="ＭＳ 明朝" w:hAnsi="ＭＳ 明朝"/>
                <w:sz w:val="10"/>
                <w:lang w:eastAsia="ja-JP"/>
              </w:rPr>
              <w:t>やみとりひき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闇取引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とか、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D70F86">
              <w:rPr>
                <w:rFonts w:ascii="ＭＳ 明朝" w:eastAsia="ＭＳ 明朝" w:hAnsi="ＭＳ 明朝"/>
                <w:sz w:val="10"/>
                <w:lang w:eastAsia="ja-JP"/>
              </w:rPr>
              <w:t>りうげん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流言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D70F86">
              <w:rPr>
                <w:rFonts w:ascii="ＭＳ 明朝" w:eastAsia="ＭＳ 明朝" w:hAnsi="ＭＳ 明朝"/>
                <w:sz w:val="10"/>
                <w:lang w:eastAsia="ja-JP"/>
              </w:rPr>
              <w:t>ひご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蜚語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とか、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D70F86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D70F86">
              <w:rPr>
                <w:rFonts w:ascii="ＭＳ 明朝" w:eastAsia="ＭＳ 明朝" w:hAnsi="ＭＳ 明朝"/>
                <w:sz w:val="10"/>
                <w:lang w:eastAsia="ja-JP"/>
              </w:rPr>
              <w:t>みつ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D70F86">
              <w:rPr>
                <w:rFonts w:ascii="ＭＳ 明朝" w:eastAsia="ＭＳ 明朝" w:hAnsi="ＭＳ 明朝"/>
                <w:sz w:val="10"/>
                <w:lang w:eastAsia="ja-JP"/>
              </w:rPr>
              <w:t>ろう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D70F86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とかいふ、さまざまの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740649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はしいことが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740649">
              <w:rPr>
                <w:rFonts w:ascii="ＭＳ 明朝" w:eastAsia="ＭＳ 明朝" w:hAnsi="ＭＳ 明朝"/>
                <w:sz w:val="10"/>
                <w:lang w:eastAsia="ja-JP"/>
              </w:rPr>
              <w:t>おこ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起</w:t>
            </w:r>
          </w:rubyBase>
        </w:ruby>
      </w:r>
      <w:proofErr w:type="gramStart"/>
      <w:r>
        <w:rPr>
          <w:rFonts w:ascii="ＭＳ 明朝" w:eastAsia="ＭＳ 明朝" w:hAnsi="ＭＳ 明朝" w:hint="eastAsia"/>
          <w:lang w:eastAsia="ja-JP"/>
        </w:rPr>
        <w:t>るので</w:t>
      </w:r>
      <w:proofErr w:type="gramEnd"/>
      <w:r>
        <w:rPr>
          <w:rFonts w:ascii="ＭＳ 明朝" w:eastAsia="ＭＳ 明朝" w:hAnsi="ＭＳ 明朝" w:hint="eastAsia"/>
          <w:lang w:eastAsia="ja-JP"/>
        </w:rPr>
        <w:t>あります。そればかりでなく、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740649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740649">
              <w:rPr>
                <w:rFonts w:ascii="ＭＳ 明朝" w:eastAsia="ＭＳ 明朝" w:hAnsi="ＭＳ 明朝"/>
                <w:sz w:val="10"/>
                <w:lang w:eastAsia="ja-JP"/>
              </w:rPr>
              <w:t>おさ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められて</w:t>
      </w:r>
      <w:proofErr w:type="gramStart"/>
      <w:r>
        <w:rPr>
          <w:rFonts w:ascii="ＭＳ 明朝" w:eastAsia="ＭＳ 明朝" w:hAnsi="ＭＳ 明朝" w:hint="eastAsia"/>
          <w:lang w:eastAsia="ja-JP"/>
        </w:rPr>
        <w:t>ゐ</w:t>
      </w:r>
      <w:proofErr w:type="gramEnd"/>
      <w:r>
        <w:rPr>
          <w:rFonts w:ascii="ＭＳ 明朝" w:eastAsia="ＭＳ 明朝" w:hAnsi="ＭＳ 明朝" w:hint="eastAsia"/>
          <w:lang w:eastAsia="ja-JP"/>
        </w:rPr>
        <w:t>ない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740649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740649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740649">
        <w:rPr>
          <w:rFonts w:ascii="ＭＳ 明朝" w:eastAsia="ＭＳ 明朝" w:hAnsi="ＭＳ 明朝"/>
          <w:sz w:val="10"/>
          <w:lang w:eastAsia="ja-JP"/>
        </w:rPr>
        <w:instrText>けつ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決)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して</w:t>
      </w:r>
      <w:proofErr w:type="gramEnd"/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740649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740649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740649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740649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740649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740649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740649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740649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としても、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145B97">
              <w:rPr>
                <w:rFonts w:ascii="ＭＳ 明朝" w:eastAsia="ＭＳ 明朝" w:hAnsi="ＭＳ 明朝"/>
                <w:sz w:val="10"/>
                <w:lang w:eastAsia="ja-JP"/>
              </w:rPr>
              <w:t>たの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もしく、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145B97">
              <w:rPr>
                <w:rFonts w:ascii="ＭＳ 明朝" w:eastAsia="ＭＳ 明朝" w:hAnsi="ＭＳ 明朝"/>
                <w:sz w:val="10"/>
                <w:lang w:eastAsia="ja-JP"/>
              </w:rPr>
              <w:t>やく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145B97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145B97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145B97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になることは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145B97">
              <w:rPr>
                <w:rFonts w:ascii="ＭＳ 明朝" w:eastAsia="ＭＳ 明朝" w:hAnsi="ＭＳ 明朝"/>
                <w:sz w:val="10"/>
                <w:lang w:eastAsia="ja-JP"/>
              </w:rPr>
              <w:t>でき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出來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ないのでありますし、また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145B97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145B97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145B97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もみじめなものに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039E5">
              <w:rPr>
                <w:rFonts w:ascii="ＭＳ 明朝" w:eastAsia="ＭＳ 明朝" w:hAnsi="ＭＳ 明朝"/>
                <w:sz w:val="10"/>
                <w:lang w:eastAsia="ja-JP"/>
              </w:rPr>
              <w:t>そうい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相違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ありませぬ。</w:t>
      </w:r>
    </w:p>
    <w:p w:rsidR="0000340B" w:rsidRDefault="0000340B" w:rsidP="0000340B">
      <w:pPr>
        <w:tabs>
          <w:tab w:val="left" w:pos="154"/>
        </w:tabs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しからば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039E5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039E5">
              <w:rPr>
                <w:rFonts w:ascii="ＭＳ 明朝" w:eastAsia="ＭＳ 明朝" w:hAnsi="ＭＳ 明朝"/>
                <w:sz w:val="10"/>
                <w:lang w:eastAsia="ja-JP"/>
              </w:rPr>
              <w:t>おさ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めるためにはどうすれば</w:t>
      </w:r>
      <w:proofErr w:type="gramStart"/>
      <w:r>
        <w:rPr>
          <w:rFonts w:ascii="ＭＳ 明朝" w:eastAsia="ＭＳ 明朝" w:hAnsi="ＭＳ 明朝" w:hint="eastAsia"/>
          <w:lang w:eastAsia="ja-JP"/>
        </w:rPr>
        <w:t>い</w:t>
      </w:r>
      <w:proofErr w:type="gramEnd"/>
      <w:r>
        <w:rPr>
          <w:rFonts w:ascii="ＭＳ 明朝" w:eastAsia="ＭＳ 明朝" w:hAnsi="ＭＳ 明朝" w:hint="eastAsia"/>
          <w:lang w:eastAsia="ja-JP"/>
        </w:rPr>
        <w:t>ゝか。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039E5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一に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039E5">
              <w:rPr>
                <w:rFonts w:ascii="ＭＳ 明朝" w:eastAsia="ＭＳ 明朝" w:hAnsi="ＭＳ 明朝"/>
                <w:sz w:val="10"/>
                <w:lang w:eastAsia="ja-JP"/>
              </w:rPr>
              <w:t>ぎやう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039E5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039E5">
              <w:rPr>
                <w:rFonts w:ascii="ＭＳ 明朝" w:eastAsia="ＭＳ 明朝" w:hAnsi="ＭＳ 明朝"/>
                <w:sz w:val="10"/>
                <w:lang w:eastAsia="ja-JP"/>
              </w:rPr>
              <w:t>ざ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039E5">
              <w:rPr>
                <w:rFonts w:ascii="ＭＳ 明朝" w:eastAsia="ＭＳ 明朝" w:hAnsi="ＭＳ 明朝"/>
                <w:sz w:val="10"/>
                <w:lang w:eastAsia="ja-JP"/>
              </w:rPr>
              <w:t>ぐわ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039E5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30149D">
              <w:rPr>
                <w:rFonts w:ascii="ＭＳ 明朝" w:eastAsia="ＭＳ 明朝" w:hAnsi="ＭＳ 明朝"/>
                <w:sz w:val="10"/>
                <w:lang w:eastAsia="ja-JP"/>
              </w:rPr>
              <w:t>しんめい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神明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30149D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proofErr w:type="gramStart"/>
      <w:r>
        <w:rPr>
          <w:rFonts w:ascii="ＭＳ 明朝" w:eastAsia="ＭＳ 明朝" w:hAnsi="ＭＳ 明朝" w:hint="eastAsia"/>
          <w:lang w:eastAsia="ja-JP"/>
        </w:rPr>
        <w:t>みそな</w:t>
      </w:r>
      <w:proofErr w:type="gramEnd"/>
      <w:r>
        <w:rPr>
          <w:rFonts w:ascii="ＭＳ 明朝" w:eastAsia="ＭＳ 明朝" w:hAnsi="ＭＳ 明朝" w:hint="eastAsia"/>
          <w:lang w:eastAsia="ja-JP"/>
        </w:rPr>
        <w:t>はすの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039E5">
              <w:rPr>
                <w:rFonts w:ascii="ＭＳ 明朝" w:eastAsia="ＭＳ 明朝" w:hAnsi="ＭＳ 明朝"/>
                <w:sz w:val="10"/>
                <w:lang w:eastAsia="ja-JP"/>
              </w:rPr>
              <w:t>しんねん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信念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であります。これは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039E5">
              <w:rPr>
                <w:rFonts w:ascii="ＭＳ 明朝" w:eastAsia="ＭＳ 明朝" w:hAnsi="ＭＳ 明朝"/>
                <w:sz w:val="10"/>
                <w:lang w:eastAsia="ja-JP"/>
              </w:rPr>
              <w:t>たん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039E5">
              <w:rPr>
                <w:rFonts w:ascii="ＭＳ 明朝" w:eastAsia="ＭＳ 明朝" w:hAnsi="ＭＳ 明朝"/>
                <w:sz w:val="10"/>
                <w:lang w:eastAsia="ja-JP"/>
              </w:rPr>
              <w:t>しんねん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信念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では なくして、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643EC9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643EC9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643EC9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643EC9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でありまして、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CD1FE4">
              <w:rPr>
                <w:rFonts w:ascii="ＭＳ 明朝" w:eastAsia="ＭＳ 明朝" w:hAnsi="ＭＳ 明朝"/>
                <w:sz w:val="10"/>
                <w:lang w:eastAsia="ja-JP"/>
              </w:rPr>
              <w:t>しんめい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神明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30149D">
              <w:rPr>
                <w:rFonts w:ascii="ＭＳ 明朝" w:eastAsia="ＭＳ 明朝" w:hAnsi="ＭＳ 明朝"/>
                <w:sz w:val="10"/>
                <w:lang w:eastAsia="ja-JP"/>
              </w:rPr>
              <w:t>せうかん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照鑒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CD1FE4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じ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CD1FE4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CD1FE4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じないものに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CD1FE4">
              <w:rPr>
                <w:rFonts w:ascii="ＭＳ 明朝" w:eastAsia="ＭＳ 明朝" w:hAnsi="ＭＳ 明朝"/>
                <w:sz w:val="10"/>
                <w:lang w:eastAsia="ja-JP"/>
              </w:rPr>
              <w:t>ぜんにん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善人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はないのであります。かういふ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CD1FE4">
              <w:rPr>
                <w:rFonts w:ascii="ＭＳ 明朝" w:eastAsia="ＭＳ 明朝" w:hAnsi="ＭＳ 明朝"/>
                <w:sz w:val="10"/>
                <w:lang w:eastAsia="ja-JP"/>
              </w:rPr>
              <w:t>しんねん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信念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をも</w:t>
      </w:r>
      <w:proofErr w:type="gramStart"/>
      <w:r>
        <w:rPr>
          <w:rFonts w:ascii="ＭＳ 明朝" w:eastAsia="ＭＳ 明朝" w:hAnsi="ＭＳ 明朝" w:hint="eastAsia"/>
          <w:lang w:eastAsia="ja-JP"/>
        </w:rPr>
        <w:t>つてゐて</w:t>
      </w:r>
      <w:proofErr w:type="gramEnd"/>
      <w:r>
        <w:rPr>
          <w:rFonts w:ascii="ＭＳ 明朝" w:eastAsia="ＭＳ 明朝" w:hAnsi="ＭＳ 明朝" w:hint="eastAsia"/>
          <w:lang w:eastAsia="ja-JP"/>
        </w:rPr>
        <w:t>、二六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CD1FE4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CD1FE4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18619E">
              <w:rPr>
                <w:rFonts w:ascii="ＭＳ 明朝" w:eastAsia="ＭＳ 明朝" w:hAnsi="ＭＳ 明朝"/>
                <w:sz w:val="10"/>
                <w:lang w:eastAsia="ja-JP"/>
              </w:rPr>
              <w:t>きよ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18619E">
              <w:rPr>
                <w:rFonts w:ascii="ＭＳ 明朝" w:eastAsia="ＭＳ 明朝" w:hAnsi="ＭＳ 明朝"/>
                <w:sz w:val="10"/>
                <w:lang w:eastAsia="ja-JP"/>
              </w:rPr>
              <w:t>あかる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CD1FE4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CD1FE4">
              <w:rPr>
                <w:rFonts w:ascii="ＭＳ 明朝" w:eastAsia="ＭＳ 明朝" w:hAnsi="ＭＳ 明朝"/>
                <w:sz w:val="10"/>
                <w:lang w:eastAsia="ja-JP"/>
              </w:rPr>
              <w:t>みが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くものは、</w:t>
      </w:r>
      <w:proofErr w:type="gramStart"/>
      <w:r>
        <w:rPr>
          <w:rFonts w:ascii="ＭＳ 明朝" w:eastAsia="ＭＳ 明朝" w:hAnsi="ＭＳ 明朝" w:hint="eastAsia"/>
          <w:lang w:eastAsia="ja-JP"/>
        </w:rPr>
        <w:t>おのづから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CD1FE4">
        <w:rPr>
          <w:rFonts w:ascii="ＭＳ 明朝" w:eastAsia="ＭＳ 明朝" w:hAnsi="ＭＳ 明朝"/>
          <w:sz w:val="10"/>
          <w:lang w:eastAsia="ja-JP"/>
        </w:rPr>
        <w:instrText>からだ</w:instrText>
      </w:r>
      <w:r>
        <w:rPr>
          <w:rFonts w:ascii="ＭＳ 明朝" w:eastAsia="ＭＳ 明朝" w:hAnsi="ＭＳ 明朝"/>
          <w:lang w:eastAsia="ja-JP"/>
        </w:rPr>
        <w:instrText>),身體)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8F683A">
              <w:rPr>
                <w:rFonts w:ascii="ＭＳ 明朝" w:eastAsia="ＭＳ 明朝" w:hAnsi="ＭＳ 明朝"/>
                <w:sz w:val="10"/>
                <w:lang w:eastAsia="ja-JP"/>
              </w:rPr>
              <w:t>げんどう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言動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8F683A">
              <w:rPr>
                <w:rFonts w:ascii="ＭＳ 明朝" w:eastAsia="ＭＳ 明朝" w:hAnsi="ＭＳ 明朝"/>
                <w:sz w:val="10"/>
                <w:lang w:eastAsia="ja-JP"/>
              </w:rPr>
              <w:t>ひかり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8F683A">
              <w:rPr>
                <w:rFonts w:ascii="ＭＳ 明朝" w:eastAsia="ＭＳ 明朝" w:hAnsi="ＭＳ 明朝"/>
                <w:sz w:val="10"/>
                <w:lang w:eastAsia="ja-JP"/>
              </w:rPr>
              <w:t>かをり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8F683A">
        <w:rPr>
          <w:rFonts w:ascii="ＭＳ 明朝" w:eastAsia="ＭＳ 明朝" w:hAnsi="ＭＳ 明朝"/>
          <w:sz w:val="10"/>
          <w:lang w:eastAsia="ja-JP"/>
        </w:rPr>
        <w:instrText>はつ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發)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して</w:t>
      </w:r>
      <w:proofErr w:type="gramEnd"/>
      <w:r>
        <w:rPr>
          <w:rFonts w:ascii="ＭＳ 明朝" w:eastAsia="ＭＳ 明朝" w:hAnsi="ＭＳ 明朝" w:hint="eastAsia"/>
          <w:lang w:eastAsia="ja-JP"/>
        </w:rPr>
        <w:t>萬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8F683A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t>信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8F683A">
              <w:rPr>
                <w:rFonts w:ascii="ＭＳ 明朝" w:eastAsia="ＭＳ 明朝" w:hAnsi="ＭＳ 明朝"/>
                <w:sz w:val="10"/>
                <w:lang w:eastAsia="ja-JP"/>
              </w:rPr>
              <w:t>らい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8F683A">
              <w:rPr>
                <w:rFonts w:ascii="ＭＳ 明朝" w:eastAsia="ＭＳ 明朝" w:hAnsi="ＭＳ 明朝"/>
                <w:sz w:val="10"/>
                <w:lang w:eastAsia="ja-JP"/>
              </w:rPr>
              <w:t>あい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8F683A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8F683A">
              <w:rPr>
                <w:rFonts w:ascii="ＭＳ 明朝" w:eastAsia="ＭＳ 明朝" w:hAnsi="ＭＳ 明朝"/>
                <w:sz w:val="10"/>
                <w:lang w:eastAsia="ja-JP"/>
              </w:rPr>
              <w:t>え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、なすことすべてが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D01012">
              <w:rPr>
                <w:rFonts w:ascii="ＭＳ 明朝" w:eastAsia="ＭＳ 明朝" w:hAnsi="ＭＳ 明朝"/>
                <w:sz w:val="10"/>
                <w:lang w:eastAsia="ja-JP"/>
              </w:rPr>
              <w:t>さか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えるのであります。でない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D01012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は、よしんば一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D01012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はうまく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D01012">
              <w:rPr>
                <w:rFonts w:ascii="ＭＳ 明朝" w:eastAsia="ＭＳ 明朝" w:hAnsi="ＭＳ 明朝"/>
                <w:sz w:val="10"/>
                <w:lang w:eastAsia="ja-JP"/>
              </w:rPr>
              <w:t>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くやうでも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D01012">
        <w:rPr>
          <w:rFonts w:ascii="ＭＳ 明朝" w:eastAsia="ＭＳ 明朝" w:hAnsi="ＭＳ 明朝"/>
          <w:sz w:val="10"/>
          <w:lang w:eastAsia="ja-JP"/>
        </w:rPr>
        <w:instrText>けつ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決)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して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D01012">
        <w:rPr>
          <w:rFonts w:ascii="ＭＳ 明朝" w:eastAsia="ＭＳ 明朝" w:hAnsi="ＭＳ 明朝"/>
          <w:sz w:val="10"/>
          <w:lang w:eastAsia="ja-JP"/>
        </w:rPr>
        <w:instrText>なが</w:instrText>
      </w:r>
      <w:r>
        <w:rPr>
          <w:rFonts w:ascii="ＭＳ 明朝" w:eastAsia="ＭＳ 明朝" w:hAnsi="ＭＳ 明朝"/>
          <w:lang w:eastAsia="ja-JP"/>
        </w:rPr>
        <w:instrText>),長)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D01012">
              <w:rPr>
                <w:rFonts w:ascii="ＭＳ 明朝" w:eastAsia="ＭＳ 明朝" w:hAnsi="ＭＳ 明朝"/>
                <w:sz w:val="10"/>
                <w:lang w:eastAsia="ja-JP"/>
              </w:rPr>
              <w:t>つゞ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D01012">
              <w:rPr>
                <w:rFonts w:ascii="ＭＳ 明朝" w:eastAsia="ＭＳ 明朝" w:hAnsi="ＭＳ 明朝"/>
                <w:sz w:val="10"/>
                <w:lang w:eastAsia="ja-JP"/>
              </w:rPr>
              <w:t>いた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しませぬ。</w:t>
      </w:r>
    </w:p>
    <w:p w:rsidR="0000340B" w:rsidRDefault="0000340B" w:rsidP="0000340B">
      <w:pPr>
        <w:tabs>
          <w:tab w:val="left" w:pos="154"/>
        </w:tabs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0D19D6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二には、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0D19D6">
              <w:rPr>
                <w:rFonts w:ascii="ＭＳ 明朝" w:eastAsia="ＭＳ 明朝" w:hAnsi="ＭＳ 明朝"/>
                <w:sz w:val="10"/>
                <w:lang w:eastAsia="ja-JP"/>
              </w:rPr>
              <w:t>てん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0D19D6">
              <w:rPr>
                <w:rFonts w:ascii="ＭＳ 明朝" w:eastAsia="ＭＳ 明朝" w:hAnsi="ＭＳ 明朝"/>
                <w:sz w:val="10"/>
                <w:lang w:eastAsia="ja-JP"/>
              </w:rPr>
              <w:t>のう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0D19D6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0D19D6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0D19D6">
              <w:rPr>
                <w:rFonts w:ascii="ＭＳ 明朝" w:eastAsia="ＭＳ 明朝" w:hAnsi="ＭＳ 明朝"/>
                <w:sz w:val="10"/>
                <w:lang w:eastAsia="ja-JP"/>
              </w:rPr>
              <w:t>ぼう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された</w:t>
      </w:r>
      <w:proofErr w:type="gramStart"/>
      <w:r>
        <w:rPr>
          <w:rFonts w:ascii="ＭＳ 明朝" w:eastAsia="ＭＳ 明朝" w:hAnsi="ＭＳ 明朝" w:hint="eastAsia"/>
          <w:lang w:eastAsia="ja-JP"/>
        </w:rPr>
        <w:t>まふ</w:t>
      </w:r>
      <w:proofErr w:type="gramEnd"/>
      <w:r>
        <w:rPr>
          <w:rFonts w:ascii="ＭＳ 明朝" w:eastAsia="ＭＳ 明朝" w:hAnsi="ＭＳ 明朝" w:hint="eastAsia"/>
          <w:lang w:eastAsia="ja-JP"/>
        </w:rPr>
        <w:t>、といふ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0D19D6">
              <w:rPr>
                <w:rFonts w:ascii="ＭＳ 明朝" w:eastAsia="ＭＳ 明朝" w:hAnsi="ＭＳ 明朝"/>
                <w:sz w:val="10"/>
                <w:lang w:eastAsia="ja-JP"/>
              </w:rPr>
              <w:t>しんねん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信念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であります。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0D19D6">
              <w:rPr>
                <w:rFonts w:ascii="ＭＳ 明朝" w:eastAsia="ＭＳ 明朝" w:hAnsi="ＭＳ 明朝"/>
                <w:sz w:val="10"/>
                <w:lang w:eastAsia="ja-JP"/>
              </w:rPr>
              <w:t>おほ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きかれ小さかれわれわれは、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0D19D6">
              <w:rPr>
                <w:rFonts w:ascii="ＭＳ 明朝" w:eastAsia="ＭＳ 明朝" w:hAnsi="ＭＳ 明朝"/>
                <w:sz w:val="10"/>
                <w:lang w:eastAsia="ja-JP"/>
              </w:rPr>
              <w:t>てん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0D19D6">
              <w:rPr>
                <w:rFonts w:ascii="ＭＳ 明朝" w:eastAsia="ＭＳ 明朝" w:hAnsi="ＭＳ 明朝"/>
                <w:sz w:val="10"/>
                <w:lang w:eastAsia="ja-JP"/>
              </w:rPr>
              <w:t>のう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0D19D6">
              <w:rPr>
                <w:rFonts w:ascii="ＭＳ 明朝" w:eastAsia="ＭＳ 明朝" w:hAnsi="ＭＳ 明朝"/>
                <w:sz w:val="10"/>
                <w:lang w:eastAsia="ja-JP"/>
              </w:rPr>
              <w:t>なに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0D19D6">
              <w:rPr>
                <w:rFonts w:ascii="ＭＳ 明朝" w:eastAsia="ＭＳ 明朝" w:hAnsi="ＭＳ 明朝"/>
                <w:sz w:val="10"/>
                <w:lang w:eastAsia="ja-JP"/>
              </w:rPr>
              <w:t>ごと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0D19D6">
              <w:rPr>
                <w:rFonts w:ascii="ＭＳ 明朝" w:eastAsia="ＭＳ 明朝" w:hAnsi="ＭＳ 明朝"/>
                <w:sz w:val="10"/>
                <w:lang w:eastAsia="ja-JP"/>
              </w:rPr>
              <w:t>まを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申</w:t>
            </w:r>
          </w:rubyBase>
        </w:ruby>
      </w:r>
      <w:r>
        <w:rPr>
          <w:rFonts w:ascii="ＭＳ 明朝" w:eastAsia="ＭＳ 明朝" w:hAnsi="ＭＳ 明朝"/>
          <w:lang w:eastAsia="ja-JP"/>
        </w:rPr>
        <w:t>し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0D19D6">
              <w:rPr>
                <w:rFonts w:ascii="ＭＳ 明朝" w:eastAsia="ＭＳ 明朝" w:hAnsi="ＭＳ 明朝"/>
                <w:sz w:val="10"/>
                <w:lang w:eastAsia="ja-JP"/>
              </w:rPr>
              <w:t>つ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かつて</w:t>
      </w:r>
      <w:proofErr w:type="gramStart"/>
      <w:r>
        <w:rPr>
          <w:rFonts w:ascii="ＭＳ 明朝" w:eastAsia="ＭＳ 明朝" w:hAnsi="ＭＳ 明朝" w:hint="eastAsia"/>
          <w:lang w:eastAsia="ja-JP"/>
        </w:rPr>
        <w:t>ゐるの</w:t>
      </w:r>
      <w:proofErr w:type="gramEnd"/>
      <w:r>
        <w:rPr>
          <w:rFonts w:ascii="ＭＳ 明朝" w:eastAsia="ＭＳ 明朝" w:hAnsi="ＭＳ 明朝" w:hint="eastAsia"/>
          <w:lang w:eastAsia="ja-JP"/>
        </w:rPr>
        <w:t>で あります。われわれが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404F0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404F0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のつとめをするとしないとは、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404F0">
              <w:rPr>
                <w:rFonts w:ascii="ＭＳ 明朝" w:eastAsia="ＭＳ 明朝" w:hAnsi="ＭＳ 明朝"/>
                <w:sz w:val="10"/>
                <w:lang w:eastAsia="ja-JP"/>
              </w:rPr>
              <w:t>ただ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ちに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404F0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404F0">
              <w:rPr>
                <w:rFonts w:ascii="ＭＳ 明朝" w:eastAsia="ＭＳ 明朝" w:hAnsi="ＭＳ 明朝"/>
                <w:sz w:val="10"/>
                <w:lang w:eastAsia="ja-JP"/>
              </w:rPr>
              <w:t>うん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7D182B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404F0">
              <w:rPr>
                <w:rFonts w:ascii="ＭＳ 明朝" w:eastAsia="ＭＳ 明朝" w:hAnsi="ＭＳ 明朝"/>
                <w:sz w:val="10"/>
                <w:lang w:eastAsia="ja-JP"/>
              </w:rPr>
              <w:t>ちやう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404F0">
              <w:rPr>
                <w:rFonts w:ascii="ＭＳ 明朝" w:eastAsia="ＭＳ 明朝" w:hAnsi="ＭＳ 明朝"/>
                <w:sz w:val="10"/>
                <w:lang w:eastAsia="ja-JP"/>
              </w:rPr>
              <w:t>ひゞ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響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き、それが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404F0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404F0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404F0">
              <w:rPr>
                <w:rFonts w:ascii="ＭＳ 明朝" w:eastAsia="ＭＳ 明朝" w:hAnsi="ＭＳ 明朝"/>
                <w:sz w:val="10"/>
                <w:lang w:eastAsia="ja-JP"/>
              </w:rPr>
              <w:t>ぎやく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に、われわれ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404F0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404F0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404F0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404F0">
              <w:rPr>
                <w:rFonts w:ascii="ＭＳ 明朝" w:eastAsia="ＭＳ 明朝" w:hAnsi="ＭＳ 明朝"/>
                <w:sz w:val="10"/>
                <w:lang w:eastAsia="ja-JP"/>
              </w:rPr>
              <w:t>そん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404F0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404F0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404F0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proofErr w:type="gramStart"/>
      <w:r>
        <w:rPr>
          <w:rFonts w:ascii="ＭＳ 明朝" w:eastAsia="ＭＳ 明朝" w:hAnsi="ＭＳ 明朝" w:hint="eastAsia"/>
          <w:lang w:eastAsia="ja-JP"/>
        </w:rPr>
        <w:t>なつて</w:t>
      </w:r>
      <w:proofErr w:type="gramEnd"/>
      <w:r>
        <w:rPr>
          <w:rFonts w:ascii="ＭＳ 明朝" w:eastAsia="ＭＳ 明朝" w:hAnsi="ＭＳ 明朝" w:hint="eastAsia"/>
          <w:lang w:eastAsia="ja-JP"/>
        </w:rPr>
        <w:t xml:space="preserve">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352E91">
              <w:rPr>
                <w:rFonts w:ascii="ＭＳ 明朝" w:eastAsia="ＭＳ 明朝" w:hAnsi="ＭＳ 明朝"/>
                <w:sz w:val="10"/>
                <w:lang w:eastAsia="ja-JP"/>
              </w:rPr>
              <w:t>まわ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352E91">
        <w:rPr>
          <w:rFonts w:ascii="ＭＳ 明朝" w:eastAsia="ＭＳ 明朝" w:hAnsi="ＭＳ 明朝"/>
          <w:sz w:val="10"/>
          <w:lang w:eastAsia="ja-JP"/>
        </w:rPr>
        <w:instrText>く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來)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る</w:t>
      </w:r>
      <w:proofErr w:type="gramEnd"/>
      <w:r>
        <w:rPr>
          <w:rFonts w:ascii="ＭＳ 明朝" w:eastAsia="ＭＳ 明朝" w:hAnsi="ＭＳ 明朝" w:hint="eastAsia"/>
          <w:lang w:eastAsia="ja-JP"/>
        </w:rPr>
        <w:t>ものであります。一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352E91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體</w:t>
            </w:r>
          </w:rubyBase>
        </w:ruby>
      </w:r>
      <w:r>
        <w:rPr>
          <w:rStyle w:val="a5"/>
          <w:rFonts w:ascii="ＭＳ 明朝" w:eastAsia="ＭＳ 明朝" w:hAnsi="ＭＳ 明朝"/>
          <w:lang w:eastAsia="ja-JP"/>
        </w:rPr>
        <w:footnoteReference w:id="3"/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352E91">
              <w:rPr>
                <w:rFonts w:ascii="ＭＳ 明朝" w:eastAsia="ＭＳ 明朝" w:hAnsi="ＭＳ 明朝"/>
                <w:sz w:val="10"/>
                <w:lang w:eastAsia="ja-JP"/>
              </w:rPr>
              <w:t>ただ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352E91">
              <w:rPr>
                <w:rFonts w:ascii="ＭＳ 明朝" w:eastAsia="ＭＳ 明朝" w:hAnsi="ＭＳ 明朝"/>
                <w:sz w:val="10"/>
                <w:lang w:eastAsia="ja-JP"/>
              </w:rPr>
              <w:t>さと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ればわれわれの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352E91">
              <w:rPr>
                <w:rFonts w:ascii="ＭＳ 明朝" w:eastAsia="ＭＳ 明朝" w:hAnsi="ＭＳ 明朝"/>
                <w:sz w:val="10"/>
                <w:lang w:eastAsia="ja-JP"/>
              </w:rPr>
              <w:t>せいめい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生命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352E91">
              <w:rPr>
                <w:rFonts w:ascii="ＭＳ 明朝" w:eastAsia="ＭＳ 明朝" w:hAnsi="ＭＳ 明朝"/>
                <w:sz w:val="10"/>
                <w:lang w:eastAsia="ja-JP"/>
              </w:rPr>
              <w:t>あんぜん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安全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352E91">
              <w:rPr>
                <w:rFonts w:ascii="ＭＳ 明朝" w:eastAsia="ＭＳ 明朝" w:hAnsi="ＭＳ 明朝"/>
                <w:sz w:val="10"/>
                <w:lang w:eastAsia="ja-JP"/>
              </w:rPr>
              <w:t>ざいさん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財産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352E91">
              <w:rPr>
                <w:rFonts w:ascii="ＭＳ 明朝" w:eastAsia="ＭＳ 明朝" w:hAnsi="ＭＳ 明朝"/>
                <w:sz w:val="10"/>
                <w:lang w:eastAsia="ja-JP"/>
              </w:rPr>
              <w:t>こうふく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幸福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もすべて、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09421E">
              <w:rPr>
                <w:rFonts w:ascii="ＭＳ 明朝" w:eastAsia="ＭＳ 明朝" w:hAnsi="ＭＳ 明朝"/>
                <w:sz w:val="10"/>
                <w:lang w:eastAsia="ja-JP"/>
              </w:rPr>
              <w:t>おほきみ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大君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352E91">
              <w:rPr>
                <w:rFonts w:ascii="ＭＳ 明朝" w:eastAsia="ＭＳ 明朝" w:hAnsi="ＭＳ 明朝"/>
                <w:sz w:val="10"/>
                <w:lang w:eastAsia="ja-JP"/>
              </w:rPr>
              <w:t>さづ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かつたものであります。</w:t>
      </w:r>
      <w:proofErr w:type="gramStart"/>
      <w:r>
        <w:rPr>
          <w:rFonts w:ascii="ＭＳ 明朝" w:eastAsia="ＭＳ 明朝" w:hAnsi="ＭＳ 明朝" w:hint="eastAsia"/>
          <w:lang w:eastAsia="ja-JP"/>
        </w:rPr>
        <w:t>もし</w:t>
      </w:r>
      <w:proofErr w:type="gramEnd"/>
      <w:r>
        <w:rPr>
          <w:rFonts w:ascii="ＭＳ 明朝" w:eastAsia="ＭＳ 明朝" w:hAnsi="ＭＳ 明朝" w:hint="eastAsia"/>
          <w:lang w:eastAsia="ja-JP"/>
        </w:rPr>
        <w:t>これを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352E91">
              <w:rPr>
                <w:rFonts w:ascii="ＭＳ 明朝" w:eastAsia="ＭＳ 明朝" w:hAnsi="ＭＳ 明朝"/>
                <w:sz w:val="10"/>
                <w:lang w:eastAsia="ja-JP"/>
              </w:rPr>
              <w:t>にんしき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認識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せずに、これがすべて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834D8B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834D8B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のものであると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834D8B">
              <w:rPr>
                <w:rFonts w:ascii="ＭＳ 明朝" w:eastAsia="ＭＳ 明朝" w:hAnsi="ＭＳ 明朝"/>
                <w:sz w:val="10"/>
                <w:lang w:eastAsia="ja-JP"/>
              </w:rPr>
              <w:t>かんが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へるものがあるとすれば、それは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834D8B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834D8B">
              <w:rPr>
                <w:rFonts w:ascii="ＭＳ 明朝" w:eastAsia="ＭＳ 明朝" w:hAnsi="ＭＳ 明朝"/>
                <w:sz w:val="10"/>
                <w:lang w:eastAsia="ja-JP"/>
              </w:rPr>
              <w:t>へん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834D8B">
              <w:rPr>
                <w:rFonts w:ascii="ＭＳ 明朝" w:eastAsia="ＭＳ 明朝" w:hAnsi="ＭＳ 明朝"/>
                <w:sz w:val="10"/>
                <w:lang w:eastAsia="ja-JP"/>
              </w:rPr>
              <w:t>ま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834D8B">
              <w:rPr>
                <w:rFonts w:ascii="ＭＳ 明朝" w:eastAsia="ＭＳ 明朝" w:hAnsi="ＭＳ 明朝"/>
                <w:sz w:val="10"/>
                <w:lang w:eastAsia="ja-JP"/>
              </w:rPr>
              <w:t>ちが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834D8B">
              <w:rPr>
                <w:rFonts w:ascii="ＭＳ 明朝" w:eastAsia="ＭＳ 明朝" w:hAnsi="ＭＳ 明朝"/>
                <w:sz w:val="10"/>
                <w:lang w:eastAsia="ja-JP"/>
              </w:rPr>
              <w:t>れう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834D8B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586B7F">
              <w:rPr>
                <w:rFonts w:ascii="ＭＳ 明朝" w:eastAsia="ＭＳ 明朝" w:hAnsi="ＭＳ 明朝"/>
                <w:sz w:val="10"/>
                <w:lang w:eastAsia="ja-JP"/>
              </w:rPr>
              <w:t>ぐち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愚癡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でなければ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874082">
              <w:rPr>
                <w:rFonts w:ascii="ＭＳ 明朝" w:eastAsia="ＭＳ 明朝" w:hAnsi="ＭＳ 明朝"/>
                <w:sz w:val="10"/>
                <w:lang w:eastAsia="ja-JP"/>
              </w:rPr>
              <w:t>ざいあく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罪悪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であります</w:t>
      </w:r>
      <w:r>
        <w:rPr>
          <w:rStyle w:val="a5"/>
          <w:rFonts w:ascii="ＭＳ 明朝" w:eastAsia="ＭＳ 明朝" w:hAnsi="ＭＳ 明朝"/>
          <w:lang w:eastAsia="ja-JP"/>
        </w:rPr>
        <w:footnoteReference w:id="4"/>
      </w:r>
      <w:r>
        <w:rPr>
          <w:rFonts w:ascii="ＭＳ 明朝" w:eastAsia="ＭＳ 明朝" w:hAnsi="ＭＳ 明朝" w:hint="eastAsia"/>
          <w:lang w:eastAsia="ja-JP"/>
        </w:rPr>
        <w:t>。でありますから、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0476D1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0476D1">
              <w:rPr>
                <w:rFonts w:ascii="ＭＳ 明朝" w:eastAsia="ＭＳ 明朝" w:hAnsi="ＭＳ 明朝"/>
                <w:sz w:val="10"/>
                <w:lang w:eastAsia="ja-JP"/>
              </w:rPr>
              <w:t>じゅん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0476D1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0476D1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な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0476D1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0476D1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0476D1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0476D1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0476D1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D2A75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D2A75">
              <w:rPr>
                <w:rFonts w:ascii="ＭＳ 明朝" w:eastAsia="ＭＳ 明朝" w:hAnsi="ＭＳ 明朝"/>
                <w:sz w:val="10"/>
                <w:lang w:eastAsia="ja-JP"/>
              </w:rPr>
              <w:t>ちよつと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一寸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D2A75">
              <w:rPr>
                <w:rFonts w:ascii="ＭＳ 明朝" w:eastAsia="ＭＳ 明朝" w:hAnsi="ＭＳ 明朝"/>
                <w:sz w:val="10"/>
                <w:lang w:eastAsia="ja-JP"/>
              </w:rPr>
              <w:t>はな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さぬといふことがわれわれの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D2A75">
              <w:rPr>
                <w:rFonts w:ascii="ＭＳ 明朝" w:eastAsia="ＭＳ 明朝" w:hAnsi="ＭＳ 明朝"/>
                <w:sz w:val="10"/>
                <w:lang w:eastAsia="ja-JP"/>
              </w:rPr>
              <w:t>ほんぶん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本分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であります。かういふ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D2A75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D2A75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さへあれば、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D2A75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9D2A75">
              <w:rPr>
                <w:rFonts w:ascii="ＭＳ 明朝" w:eastAsia="ＭＳ 明朝" w:hAnsi="ＭＳ 明朝"/>
                <w:sz w:val="10"/>
                <w:lang w:eastAsia="ja-JP"/>
              </w:rPr>
              <w:t>りつ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3B3BAF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3B3BAF">
              <w:rPr>
                <w:rFonts w:ascii="ＭＳ 明朝" w:eastAsia="ＭＳ 明朝" w:hAnsi="ＭＳ 明朝"/>
                <w:sz w:val="10"/>
                <w:lang w:eastAsia="ja-JP"/>
              </w:rPr>
              <w:t>さく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3B3BAF">
              <w:rPr>
                <w:rFonts w:ascii="ＭＳ 明朝" w:eastAsia="ＭＳ 明朝" w:hAnsi="ＭＳ 明朝"/>
                <w:sz w:val="10"/>
                <w:lang w:eastAsia="ja-JP"/>
              </w:rPr>
              <w:t>こくど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國土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3B3BAF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草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3B3BAF">
              <w:rPr>
                <w:rFonts w:ascii="ＭＳ 明朝" w:eastAsia="ＭＳ 明朝" w:hAnsi="ＭＳ 明朝"/>
                <w:sz w:val="10"/>
                <w:lang w:eastAsia="ja-JP"/>
              </w:rPr>
              <w:t>もく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 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09421E">
              <w:rPr>
                <w:rFonts w:ascii="ＭＳ 明朝" w:eastAsia="ＭＳ 明朝" w:hAnsi="ＭＳ 明朝"/>
                <w:sz w:val="10"/>
                <w:lang w:eastAsia="ja-JP"/>
              </w:rPr>
              <w:t>おほきみ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大君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のものとして、また われわれの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697688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697688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697688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697688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われわれ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697688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697688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09421E">
              <w:rPr>
                <w:rFonts w:ascii="ＭＳ 明朝" w:eastAsia="ＭＳ 明朝" w:hAnsi="ＭＳ 明朝"/>
                <w:sz w:val="10"/>
                <w:lang w:eastAsia="ja-JP"/>
              </w:rPr>
              <w:t>おほきみ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大君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のものとして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697688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697688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にし、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697688">
              <w:rPr>
                <w:rFonts w:ascii="ＭＳ 明朝" w:eastAsia="ＭＳ 明朝" w:hAnsi="ＭＳ 明朝"/>
                <w:sz w:val="10"/>
                <w:lang w:eastAsia="ja-JP"/>
              </w:rPr>
              <w:t>よご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さない</w:t>
      </w:r>
      <w:proofErr w:type="gramStart"/>
      <w:r>
        <w:rPr>
          <w:rFonts w:ascii="ＭＳ 明朝" w:eastAsia="ＭＳ 明朝" w:hAnsi="ＭＳ 明朝" w:hint="eastAsia"/>
          <w:lang w:eastAsia="ja-JP"/>
        </w:rPr>
        <w:t>やうに</w:t>
      </w:r>
      <w:proofErr w:type="gramEnd"/>
      <w:r>
        <w:rPr>
          <w:rFonts w:ascii="ＭＳ 明朝" w:eastAsia="ＭＳ 明朝" w:hAnsi="ＭＳ 明朝" w:hint="eastAsia"/>
          <w:lang w:eastAsia="ja-JP"/>
        </w:rPr>
        <w:t>することであり</w:t>
      </w:r>
      <w:proofErr w:type="gramStart"/>
      <w:r>
        <w:rPr>
          <w:rFonts w:ascii="ＭＳ 明朝" w:eastAsia="ＭＳ 明朝" w:hAnsi="ＭＳ 明朝" w:hint="eastAsia"/>
          <w:lang w:eastAsia="ja-JP"/>
        </w:rPr>
        <w:t>ませう</w:t>
      </w:r>
      <w:proofErr w:type="gramEnd"/>
      <w:r>
        <w:rPr>
          <w:rFonts w:ascii="ＭＳ 明朝" w:eastAsia="ＭＳ 明朝" w:hAnsi="ＭＳ 明朝" w:hint="eastAsia"/>
          <w:lang w:eastAsia="ja-JP"/>
        </w:rPr>
        <w:t>。</w:t>
      </w:r>
    </w:p>
    <w:p w:rsidR="0000340B" w:rsidRDefault="0000340B" w:rsidP="0000340B">
      <w:pPr>
        <w:tabs>
          <w:tab w:val="left" w:pos="154"/>
        </w:tabs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697688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697688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697688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697688">
              <w:rPr>
                <w:rFonts w:ascii="ＭＳ 明朝" w:eastAsia="ＭＳ 明朝" w:hAnsi="ＭＳ 明朝"/>
                <w:sz w:val="10"/>
                <w:lang w:eastAsia="ja-JP"/>
              </w:rPr>
              <w:t>くん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697688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697688">
              <w:rPr>
                <w:rFonts w:ascii="ＭＳ 明朝" w:eastAsia="ＭＳ 明朝" w:hAnsi="ＭＳ 明朝"/>
                <w:sz w:val="10"/>
                <w:lang w:eastAsia="ja-JP"/>
              </w:rPr>
              <w:t>くん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697688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697688">
              <w:rPr>
                <w:rFonts w:ascii="ＭＳ 明朝" w:eastAsia="ＭＳ 明朝" w:hAnsi="ＭＳ 明朝"/>
                <w:sz w:val="10"/>
                <w:lang w:eastAsia="ja-JP"/>
              </w:rPr>
              <w:t>せ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697688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697688">
              <w:rPr>
                <w:rFonts w:ascii="ＭＳ 明朝" w:eastAsia="ＭＳ 明朝" w:hAnsi="ＭＳ 明朝"/>
                <w:sz w:val="10"/>
                <w:lang w:eastAsia="ja-JP"/>
              </w:rPr>
              <w:t>のぞ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みであり、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697688">
              <w:rPr>
                <w:rFonts w:ascii="ＭＳ 明朝" w:eastAsia="ＭＳ 明朝" w:hAnsi="ＭＳ 明朝"/>
                <w:sz w:val="10"/>
                <w:lang w:eastAsia="ja-JP"/>
              </w:rPr>
              <w:t>つぎ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697688">
              <w:rPr>
                <w:rFonts w:ascii="ＭＳ 明朝" w:eastAsia="ＭＳ 明朝" w:hAnsi="ＭＳ 明朝"/>
                <w:sz w:val="10"/>
                <w:lang w:eastAsia="ja-JP"/>
              </w:rPr>
              <w:t>せ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697688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697688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697688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であります。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F26E58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F26E58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F26E58">
              <w:rPr>
                <w:rFonts w:ascii="ＭＳ 明朝" w:eastAsia="ＭＳ 明朝" w:hAnsi="ＭＳ 明朝"/>
                <w:sz w:val="10"/>
                <w:lang w:eastAsia="ja-JP"/>
              </w:rPr>
              <w:t>まを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した二つの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C4FE5">
              <w:rPr>
                <w:rFonts w:ascii="ＭＳ 明朝" w:eastAsia="ＭＳ 明朝" w:hAnsi="ＭＳ 明朝"/>
                <w:sz w:val="10"/>
                <w:lang w:eastAsia="ja-JP"/>
              </w:rPr>
              <w:t>しんねん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信念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をしかと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C4FE5">
              <w:rPr>
                <w:rFonts w:ascii="ＭＳ 明朝" w:eastAsia="ＭＳ 明朝" w:hAnsi="ＭＳ 明朝"/>
                <w:sz w:val="10"/>
                <w:lang w:eastAsia="ja-JP"/>
              </w:rPr>
              <w:t>は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C4FE5">
              <w:rPr>
                <w:rFonts w:ascii="ＭＳ 明朝" w:eastAsia="ＭＳ 明朝" w:hAnsi="ＭＳ 明朝"/>
                <w:sz w:val="10"/>
                <w:lang w:eastAsia="ja-JP"/>
              </w:rPr>
              <w:t>あく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C4FE5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すとも これを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C4FE5">
              <w:rPr>
                <w:rFonts w:ascii="ＭＳ 明朝" w:eastAsia="ＭＳ 明朝" w:hAnsi="ＭＳ 明朝"/>
                <w:sz w:val="10"/>
                <w:lang w:eastAsia="ja-JP"/>
              </w:rPr>
              <w:t>はな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さずに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C4FE5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C4FE5">
              <w:rPr>
                <w:rFonts w:ascii="ＭＳ 明朝" w:eastAsia="ＭＳ 明朝" w:hAnsi="ＭＳ 明朝"/>
                <w:sz w:val="10"/>
                <w:lang w:eastAsia="ja-JP"/>
              </w:rPr>
              <w:t>おさ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C4FE5">
              <w:rPr>
                <w:rFonts w:ascii="ＭＳ 明朝" w:eastAsia="ＭＳ 明朝" w:hAnsi="ＭＳ 明朝"/>
                <w:sz w:val="10"/>
                <w:lang w:eastAsia="ja-JP"/>
              </w:rPr>
              <w:t>くだ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さい。そして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C4FE5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C4FE5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C4FE5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C4FE5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C4FE5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2C4FE5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AD30B8">
              <w:rPr>
                <w:rFonts w:ascii="ＭＳ 明朝" w:eastAsia="ＭＳ 明朝" w:hAnsi="ＭＳ 明朝"/>
                <w:sz w:val="10"/>
                <w:lang w:eastAsia="ja-JP"/>
              </w:rPr>
              <w:t>ほ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輔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AD30B8">
              <w:rPr>
                <w:rFonts w:ascii="ＭＳ 明朝" w:eastAsia="ＭＳ 明朝" w:hAnsi="ＭＳ 明朝"/>
                <w:sz w:val="10"/>
                <w:lang w:eastAsia="ja-JP"/>
              </w:rPr>
              <w:t>よく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AD30B8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AD30B8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AD30B8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AD30B8">
              <w:rPr>
                <w:rFonts w:ascii="ＭＳ 明朝" w:eastAsia="ＭＳ 明朝" w:hAnsi="ＭＳ 明朝"/>
                <w:sz w:val="10"/>
                <w:lang w:eastAsia="ja-JP"/>
              </w:rPr>
              <w:t>くん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AD30B8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AD30B8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AD30B8">
              <w:rPr>
                <w:rFonts w:ascii="ＭＳ 明朝" w:eastAsia="ＭＳ 明朝" w:hAnsi="ＭＳ 明朝"/>
                <w:sz w:val="10"/>
                <w:lang w:eastAsia="ja-JP"/>
              </w:rPr>
              <w:t>くわう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AD30B8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あらせて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340B" w:rsidRPr="00AD30B8">
              <w:rPr>
                <w:rFonts w:ascii="ＭＳ 明朝" w:eastAsia="ＭＳ 明朝" w:hAnsi="ＭＳ 明朝"/>
                <w:sz w:val="10"/>
                <w:lang w:eastAsia="ja-JP"/>
              </w:rPr>
              <w:t>くだ</w:t>
            </w:r>
          </w:rt>
          <w:rubyBase>
            <w:r w:rsidR="0000340B">
              <w:rPr>
                <w:rFonts w:ascii="ＭＳ 明朝" w:eastAsia="ＭＳ 明朝" w:hAnsi="ＭＳ 明朝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さい。</w:t>
      </w:r>
    </w:p>
    <w:p w:rsidR="00800375" w:rsidRPr="0000340B" w:rsidRDefault="00800375" w:rsidP="0000340B">
      <w:bookmarkStart w:id="0" w:name="_GoBack"/>
      <w:bookmarkEnd w:id="0"/>
    </w:p>
    <w:sectPr w:rsidR="00800375" w:rsidRPr="0000340B" w:rsidSect="004908BC">
      <w:pgSz w:w="11906" w:h="16838" w:code="9"/>
      <w:pgMar w:top="1985" w:right="1701" w:bottom="1701" w:left="1701" w:header="851" w:footer="992" w:gutter="0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5F4" w:rsidRDefault="006055F4" w:rsidP="00C30757">
      <w:r>
        <w:separator/>
      </w:r>
    </w:p>
  </w:endnote>
  <w:endnote w:type="continuationSeparator" w:id="0">
    <w:p w:rsidR="006055F4" w:rsidRDefault="006055F4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5F4" w:rsidRDefault="006055F4" w:rsidP="00C30757">
      <w:r>
        <w:separator/>
      </w:r>
    </w:p>
  </w:footnote>
  <w:footnote w:type="continuationSeparator" w:id="0">
    <w:p w:rsidR="006055F4" w:rsidRDefault="006055F4" w:rsidP="00C30757">
      <w:r>
        <w:continuationSeparator/>
      </w:r>
    </w:p>
  </w:footnote>
  <w:footnote w:id="1">
    <w:p w:rsidR="0000340B" w:rsidRPr="00322962" w:rsidRDefault="0000340B" w:rsidP="0000340B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eastAsia="ＭＳ 明朝" w:hint="eastAsia"/>
          <w:lang w:eastAsia="ja-JP"/>
        </w:rPr>
        <w:t>この文章は一部「わかちがき」がなされている。</w:t>
      </w:r>
    </w:p>
  </w:footnote>
  <w:footnote w:id="2">
    <w:p w:rsidR="0000340B" w:rsidRPr="00FE5DED" w:rsidRDefault="0000340B" w:rsidP="0000340B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eastAsia="ＭＳ 明朝" w:hint="eastAsia"/>
          <w:lang w:eastAsia="ja-JP"/>
        </w:rPr>
        <w:t>単行本『同胞に</w:t>
      </w:r>
      <w:proofErr w:type="gramStart"/>
      <w:r>
        <w:rPr>
          <w:rFonts w:eastAsia="ＭＳ 明朝" w:hint="eastAsia"/>
          <w:lang w:eastAsia="ja-JP"/>
        </w:rPr>
        <w:t>寄す</w:t>
      </w:r>
      <w:proofErr w:type="gramEnd"/>
      <w:r>
        <w:rPr>
          <w:rFonts w:eastAsia="ＭＳ 明朝" w:hint="eastAsia"/>
          <w:lang w:eastAsia="ja-JP"/>
        </w:rPr>
        <w:t>』では「完成」が「完遂」に変わっている。</w:t>
      </w:r>
    </w:p>
  </w:footnote>
  <w:footnote w:id="3">
    <w:p w:rsidR="0000340B" w:rsidRPr="00957EC0" w:rsidRDefault="0000340B" w:rsidP="0000340B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eastAsia="ＭＳ 明朝" w:hint="eastAsia"/>
          <w:lang w:eastAsia="ja-JP"/>
        </w:rPr>
        <w:t>単行本『同胞に</w:t>
      </w:r>
      <w:proofErr w:type="gramStart"/>
      <w:r>
        <w:rPr>
          <w:rFonts w:eastAsia="ＭＳ 明朝" w:hint="eastAsia"/>
          <w:lang w:eastAsia="ja-JP"/>
        </w:rPr>
        <w:t>寄す</w:t>
      </w:r>
      <w:proofErr w:type="gramEnd"/>
      <w:r>
        <w:rPr>
          <w:rFonts w:eastAsia="ＭＳ 明朝" w:hint="eastAsia"/>
          <w:lang w:eastAsia="ja-JP"/>
        </w:rPr>
        <w:t>』では「一體」が「そもそも」に変わっている。</w:t>
      </w:r>
    </w:p>
  </w:footnote>
  <w:footnote w:id="4">
    <w:p w:rsidR="0000340B" w:rsidRPr="001A00EB" w:rsidRDefault="0000340B" w:rsidP="0000340B">
      <w:pPr>
        <w:pStyle w:val="Web"/>
        <w:shd w:val="clear" w:color="auto" w:fill="FFFFFF"/>
        <w:spacing w:before="120" w:beforeAutospacing="0" w:after="120" w:afterAutospacing="0" w:line="362" w:lineRule="atLeast"/>
        <w:rPr>
          <w:rFonts w:ascii="ＭＳ 明朝" w:eastAsia="ＭＳ 明朝" w:hAnsi="ＭＳ 明朝" w:cs="Arial"/>
          <w:color w:val="252525"/>
          <w:sz w:val="20"/>
          <w:szCs w:val="20"/>
        </w:rPr>
      </w:pPr>
      <w:r w:rsidRPr="0019346D">
        <w:rPr>
          <w:rStyle w:val="a5"/>
          <w:rFonts w:ascii="ＭＳ 明朝" w:eastAsia="ＭＳ 明朝" w:hAnsi="ＭＳ 明朝"/>
          <w:sz w:val="20"/>
          <w:szCs w:val="20"/>
        </w:rPr>
        <w:footnoteRef/>
      </w:r>
      <w:r w:rsidRPr="0019346D">
        <w:rPr>
          <w:rFonts w:ascii="ＭＳ 明朝" w:eastAsia="ＭＳ 明朝" w:hAnsi="ＭＳ 明朝"/>
          <w:sz w:val="20"/>
          <w:szCs w:val="20"/>
        </w:rPr>
        <w:t xml:space="preserve"> </w:t>
      </w:r>
      <w:r w:rsidRPr="001A00EB">
        <w:rPr>
          <w:rFonts w:ascii="ＭＳ 明朝" w:eastAsia="ＭＳ 明朝" w:hAnsi="ＭＳ 明朝" w:cs="Arial"/>
          <w:bCs/>
          <w:color w:val="252525"/>
          <w:sz w:val="20"/>
          <w:szCs w:val="20"/>
        </w:rPr>
        <w:t>愚癡</w:t>
      </w:r>
      <w:r>
        <w:rPr>
          <w:rFonts w:ascii="ＭＳ 明朝" w:eastAsia="ＭＳ 明朝" w:hAnsi="ＭＳ 明朝" w:cs="Arial" w:hint="eastAsia"/>
          <w:bCs/>
          <w:color w:val="252525"/>
          <w:sz w:val="20"/>
          <w:szCs w:val="20"/>
        </w:rPr>
        <w:t>は</w:t>
      </w:r>
      <w:r>
        <w:rPr>
          <w:rFonts w:ascii="ＭＳ 明朝" w:eastAsia="ＭＳ 明朝" w:hAnsi="ＭＳ 明朝" w:cs="Arial" w:hint="eastAsia"/>
          <w:color w:val="252525"/>
          <w:sz w:val="20"/>
          <w:szCs w:val="20"/>
        </w:rPr>
        <w:t>仏教の用語で</w:t>
      </w:r>
      <w:r w:rsidRPr="001A00EB">
        <w:rPr>
          <w:rFonts w:ascii="ＭＳ 明朝" w:eastAsia="ＭＳ 明朝" w:hAnsi="ＭＳ 明朝" w:cs="Arial"/>
          <w:color w:val="252525"/>
          <w:sz w:val="20"/>
          <w:szCs w:val="20"/>
        </w:rPr>
        <w:t>愚痴</w:t>
      </w:r>
      <w:r>
        <w:rPr>
          <w:rFonts w:ascii="ＭＳ 明朝" w:eastAsia="ＭＳ 明朝" w:hAnsi="ＭＳ 明朝" w:cs="Arial" w:hint="eastAsia"/>
          <w:color w:val="252525"/>
          <w:sz w:val="20"/>
          <w:szCs w:val="20"/>
        </w:rPr>
        <w:t>とも書く。</w:t>
      </w:r>
      <w:r>
        <w:rPr>
          <w:rFonts w:ascii="ＭＳ 明朝" w:eastAsia="ＭＳ 明朝" w:hAnsi="ＭＳ 明朝" w:cs="Arial"/>
          <w:color w:val="252525"/>
          <w:sz w:val="20"/>
          <w:szCs w:val="20"/>
        </w:rPr>
        <w:t>事物の理</w:t>
      </w:r>
      <w:r>
        <w:rPr>
          <w:rFonts w:ascii="ＭＳ 明朝" w:eastAsia="ＭＳ 明朝" w:hAnsi="ＭＳ 明朝" w:cs="Arial" w:hint="eastAsia"/>
          <w:color w:val="252525"/>
          <w:sz w:val="20"/>
          <w:szCs w:val="20"/>
        </w:rPr>
        <w:t>に暗い</w:t>
      </w:r>
      <w:r w:rsidRPr="001A00EB">
        <w:rPr>
          <w:rFonts w:ascii="ＭＳ 明朝" w:eastAsia="ＭＳ 明朝" w:hAnsi="ＭＳ 明朝" w:cs="Arial"/>
          <w:color w:val="252525"/>
          <w:sz w:val="20"/>
          <w:szCs w:val="20"/>
        </w:rPr>
        <w:t>心</w:t>
      </w:r>
      <w:r>
        <w:rPr>
          <w:rFonts w:ascii="ＭＳ 明朝" w:eastAsia="ＭＳ 明朝" w:hAnsi="ＭＳ 明朝" w:cs="Arial" w:hint="eastAsia"/>
          <w:color w:val="252525"/>
          <w:sz w:val="20"/>
          <w:szCs w:val="20"/>
        </w:rPr>
        <w:t>をさし、煩悩の</w:t>
      </w:r>
      <w:r w:rsidRPr="001A00EB">
        <w:rPr>
          <w:rFonts w:ascii="ＭＳ 明朝" w:eastAsia="ＭＳ 明朝" w:hAnsi="ＭＳ 明朝" w:cs="Arial"/>
          <w:color w:val="252525"/>
          <w:sz w:val="20"/>
          <w:szCs w:val="20"/>
        </w:rPr>
        <w:t>源と</w:t>
      </w:r>
      <w:r>
        <w:rPr>
          <w:rFonts w:ascii="ＭＳ 明朝" w:eastAsia="ＭＳ 明朝" w:hAnsi="ＭＳ 明朝" w:cs="Arial" w:hint="eastAsia"/>
          <w:color w:val="252525"/>
          <w:sz w:val="20"/>
          <w:szCs w:val="20"/>
        </w:rPr>
        <w:t>される。</w:t>
      </w:r>
      <w:r w:rsidRPr="001A00EB">
        <w:rPr>
          <w:rFonts w:ascii="ＭＳ 明朝" w:eastAsia="ＭＳ 明朝" w:hAnsi="ＭＳ 明朝" w:cs="Arial"/>
          <w:bCs/>
          <w:color w:val="252525"/>
          <w:sz w:val="20"/>
          <w:szCs w:val="20"/>
        </w:rPr>
        <w:t>我癡</w:t>
      </w:r>
      <w:r>
        <w:rPr>
          <w:rFonts w:ascii="ＭＳ 明朝" w:eastAsia="ＭＳ 明朝" w:hAnsi="ＭＳ 明朝" w:cs="Arial" w:hint="eastAsia"/>
          <w:bCs/>
          <w:color w:val="252525"/>
          <w:sz w:val="20"/>
          <w:szCs w:val="20"/>
        </w:rPr>
        <w:t>あるいは</w:t>
      </w:r>
      <w:r>
        <w:rPr>
          <w:rFonts w:ascii="ＭＳ 明朝" w:eastAsia="ＭＳ 明朝" w:hAnsi="ＭＳ 明朝" w:cs="Arial" w:hint="eastAsia"/>
          <w:color w:val="252525"/>
          <w:sz w:val="20"/>
          <w:szCs w:val="20"/>
        </w:rPr>
        <w:t>無明ともいう。なお、この部分は単行本では「</w:t>
      </w:r>
      <w:r w:rsidRPr="001A00EB">
        <w:rPr>
          <w:rFonts w:ascii="ＭＳ 明朝" w:eastAsia="ＭＳ 明朝" w:hAnsi="ＭＳ 明朝" w:cs="Arial"/>
          <w:bCs/>
          <w:color w:val="252525"/>
          <w:sz w:val="20"/>
          <w:szCs w:val="20"/>
        </w:rPr>
        <w:t>愚癡</w:t>
      </w:r>
      <w:r>
        <w:rPr>
          <w:rFonts w:ascii="ＭＳ 明朝" w:eastAsia="ＭＳ 明朝" w:hAnsi="ＭＳ 明朝" w:cs="Arial" w:hint="eastAsia"/>
          <w:bCs/>
          <w:color w:val="252525"/>
          <w:sz w:val="20"/>
          <w:szCs w:val="20"/>
        </w:rPr>
        <w:t>といふものであります」に変わっている。</w:t>
      </w:r>
    </w:p>
    <w:p w:rsidR="0000340B" w:rsidRPr="0019346D" w:rsidRDefault="0000340B" w:rsidP="0000340B">
      <w:pPr>
        <w:pStyle w:val="a3"/>
        <w:rPr>
          <w:rFonts w:ascii="ＭＳ 明朝" w:eastAsia="ＭＳ 明朝" w:hAnsi="ＭＳ 明朝"/>
          <w:szCs w:val="20"/>
          <w:lang w:eastAsia="ja-JP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bordersDoNotSurroundHeader/>
  <w:bordersDoNotSurroundFooter/>
  <w:proofState w:spelling="clean" w:grammar="clean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0340B"/>
    <w:rsid w:val="00031E8B"/>
    <w:rsid w:val="000438AD"/>
    <w:rsid w:val="00091178"/>
    <w:rsid w:val="000E4BD3"/>
    <w:rsid w:val="00117BB5"/>
    <w:rsid w:val="00131266"/>
    <w:rsid w:val="00133A1F"/>
    <w:rsid w:val="001C023A"/>
    <w:rsid w:val="002167B2"/>
    <w:rsid w:val="00223A1C"/>
    <w:rsid w:val="00274644"/>
    <w:rsid w:val="00297315"/>
    <w:rsid w:val="002C64C0"/>
    <w:rsid w:val="002E57D5"/>
    <w:rsid w:val="0033736F"/>
    <w:rsid w:val="00342783"/>
    <w:rsid w:val="004908BC"/>
    <w:rsid w:val="004B453D"/>
    <w:rsid w:val="00521BF3"/>
    <w:rsid w:val="00596C7B"/>
    <w:rsid w:val="005F4E28"/>
    <w:rsid w:val="006055F4"/>
    <w:rsid w:val="00606096"/>
    <w:rsid w:val="00646A51"/>
    <w:rsid w:val="006A4891"/>
    <w:rsid w:val="006A4A42"/>
    <w:rsid w:val="006A555D"/>
    <w:rsid w:val="006E0BA1"/>
    <w:rsid w:val="00743C2C"/>
    <w:rsid w:val="00765055"/>
    <w:rsid w:val="007D7475"/>
    <w:rsid w:val="00800375"/>
    <w:rsid w:val="00844C26"/>
    <w:rsid w:val="00907E52"/>
    <w:rsid w:val="0099180C"/>
    <w:rsid w:val="009B0399"/>
    <w:rsid w:val="009D57D9"/>
    <w:rsid w:val="00B75328"/>
    <w:rsid w:val="00BF7375"/>
    <w:rsid w:val="00C0275B"/>
    <w:rsid w:val="00C30757"/>
    <w:rsid w:val="00C81C46"/>
    <w:rsid w:val="00CD3760"/>
    <w:rsid w:val="00CE42B1"/>
    <w:rsid w:val="00D63921"/>
    <w:rsid w:val="00DD5571"/>
    <w:rsid w:val="00E856E4"/>
    <w:rsid w:val="00FD1A7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2017-12-10T07:24:00Z</dcterms:created>
  <dcterms:modified xsi:type="dcterms:W3CDTF">2017-12-10T07:24:00Z</dcterms:modified>
</cp:coreProperties>
</file>